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0" w:rsidRPr="00482E1B" w:rsidRDefault="009F6710" w:rsidP="00A55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RS" w:eastAsia="sr-Latn-CS"/>
        </w:rPr>
      </w:pPr>
      <w:r w:rsidRPr="009F671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Cyrl-CS" w:eastAsia="sr-Latn-CS"/>
        </w:rPr>
        <w:t xml:space="preserve">Д О П У Н А </w:t>
      </w:r>
      <w:r w:rsidR="00482E1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r-Latn-RS" w:eastAsia="sr-Latn-CS"/>
        </w:rPr>
        <w:t xml:space="preserve">  БР.1.</w:t>
      </w:r>
    </w:p>
    <w:p w:rsidR="00A5571A" w:rsidRPr="00A5571A" w:rsidRDefault="000D78B7" w:rsidP="00A5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CS"/>
        </w:rPr>
        <w:t xml:space="preserve">ИНТЕРНОГ </w:t>
      </w:r>
      <w:r w:rsidR="00A5571A" w:rsidRPr="00A5571A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ПЛАН</w:t>
      </w:r>
      <w:r w:rsidR="009F6710" w:rsidRPr="00FD5D8B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 xml:space="preserve">А </w:t>
      </w:r>
      <w:r w:rsidR="00A5571A" w:rsidRPr="00A5571A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 xml:space="preserve"> НАБАВКИ ЗА 2020. ГОДИНУ-извор финансирања буџет општине</w:t>
      </w:r>
    </w:p>
    <w:p w:rsidR="00A5571A" w:rsidRPr="00FD5D8B" w:rsidRDefault="00A5571A" w:rsidP="00A5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</w:pPr>
      <w:r w:rsidRPr="00A5571A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НАБАВКЕ НА КОЈЕ СЕ НЕ ПРИМЕЊУЈЕ ЗАКОН, набавке испод</w:t>
      </w:r>
      <w:r w:rsidRPr="00FD5D8B">
        <w:rPr>
          <w:rFonts w:ascii="Times New Roman" w:eastAsia="Times New Roman" w:hAnsi="Times New Roman" w:cs="Times New Roman"/>
          <w:sz w:val="24"/>
          <w:szCs w:val="24"/>
          <w:u w:val="single"/>
          <w:lang w:eastAsia="sr-Latn-CS"/>
        </w:rPr>
        <w:t xml:space="preserve"> 1.0</w:t>
      </w:r>
      <w:r w:rsidRPr="00FD5D8B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00.000 дин</w:t>
      </w:r>
      <w:r w:rsidR="00CB3AF5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.</w:t>
      </w:r>
    </w:p>
    <w:p w:rsidR="00A5571A" w:rsidRPr="00A5571A" w:rsidRDefault="00A5571A" w:rsidP="00A5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</w:pPr>
      <w:r w:rsidRPr="00FD5D8B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 xml:space="preserve"> ПО НОВОМ ЗЈН („Сл.гласник РС“ бр. 91/2019)чл.27.</w:t>
      </w:r>
    </w:p>
    <w:p w:rsidR="003A42F6" w:rsidRDefault="003A42F6" w:rsidP="00A5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3A4082" w:rsidRPr="00A5571A" w:rsidRDefault="003A4082" w:rsidP="00A5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883"/>
        <w:gridCol w:w="817"/>
        <w:gridCol w:w="1244"/>
        <w:gridCol w:w="810"/>
        <w:gridCol w:w="900"/>
        <w:gridCol w:w="810"/>
        <w:gridCol w:w="810"/>
        <w:gridCol w:w="810"/>
        <w:gridCol w:w="804"/>
        <w:gridCol w:w="1328"/>
        <w:gridCol w:w="2614"/>
      </w:tblGrid>
      <w:tr w:rsidR="00A5571A" w:rsidRPr="00A5571A" w:rsidTr="00511992">
        <w:trPr>
          <w:trHeight w:val="27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Р.бр</w:t>
            </w:r>
          </w:p>
          <w:p w:rsidR="008C1EE6" w:rsidRDefault="008C1EE6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:rsidR="008C1EE6" w:rsidRPr="008C1EE6" w:rsidRDefault="008C1EE6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8C1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II/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Предмет поступка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Врста предмет</w:t>
            </w:r>
          </w:p>
          <w:p w:rsidR="00401FE5" w:rsidRPr="00A5571A" w:rsidRDefault="00401FE5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E5" w:rsidRDefault="00A5571A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Основ из З</w:t>
            </w:r>
            <w:r w:rsidR="00401FE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ЈН</w:t>
            </w:r>
          </w:p>
          <w:p w:rsidR="00A5571A" w:rsidRPr="00A5571A" w:rsidRDefault="00401FE5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члан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1D" w:rsidRPr="00A5571A" w:rsidRDefault="00A5571A" w:rsidP="00376E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Оквирни датуми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Процењена вредност без ПДВ-а</w:t>
            </w:r>
            <w:r w:rsidR="00097B7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у динарима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Напомене</w:t>
            </w:r>
          </w:p>
          <w:p w:rsidR="006539E2" w:rsidRPr="006539E2" w:rsidRDefault="006539E2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УГОВОРЕНА ВРЕДНОСТ</w:t>
            </w:r>
          </w:p>
        </w:tc>
      </w:tr>
      <w:tr w:rsidR="00A5571A" w:rsidRPr="00A5571A" w:rsidTr="00511992">
        <w:trPr>
          <w:trHeight w:val="420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Закључење</w:t>
            </w:r>
          </w:p>
          <w:p w:rsidR="00A5571A" w:rsidRPr="00A5571A" w:rsidRDefault="009F6710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</w:t>
            </w:r>
            <w:r w:rsidR="00A5571A"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Извршење</w:t>
            </w:r>
          </w:p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уговора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A5571A" w:rsidRPr="00A5571A" w:rsidTr="00511992">
        <w:trPr>
          <w:trHeight w:val="302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A" w:rsidRPr="00A5571A" w:rsidRDefault="00A5571A" w:rsidP="00A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A" w:rsidRPr="00A5571A" w:rsidRDefault="00A5571A" w:rsidP="00A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A" w:rsidRPr="00A5571A" w:rsidRDefault="00A5571A" w:rsidP="00A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A" w:rsidRPr="00A5571A" w:rsidRDefault="00A5571A" w:rsidP="00A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Месец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A5571A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Default="00376E1D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Г</w:t>
            </w:r>
            <w:r w:rsidR="00A5571A" w:rsidRPr="00A5571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одина</w:t>
            </w:r>
          </w:p>
          <w:p w:rsidR="00376E1D" w:rsidRPr="00A5571A" w:rsidRDefault="00376E1D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A" w:rsidRPr="00A5571A" w:rsidRDefault="00A5571A" w:rsidP="00A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1A" w:rsidRPr="00A5571A" w:rsidRDefault="00A5571A" w:rsidP="00A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0764E" w:rsidRPr="0050764E" w:rsidTr="0051199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9F6710" w:rsidP="00401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 xml:space="preserve">Текуће поправке и одржавање/  </w:t>
            </w:r>
            <w:r w:rsidR="00401FE5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 xml:space="preserve">Редовоно сервисирање котлова и система за грејање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Услуге</w:t>
            </w:r>
          </w:p>
          <w:p w:rsidR="00A5571A" w:rsidRPr="0050764E" w:rsidRDefault="00A5571A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42</w:t>
            </w:r>
            <w:r w:rsidR="00401FE5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401FE5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 xml:space="preserve">27.ст.1т.1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1</w:t>
            </w:r>
            <w:r w:rsidR="00401FE5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1</w:t>
            </w:r>
            <w:r w:rsidR="00401FE5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401FE5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4" w:rsidRPr="0050764E" w:rsidRDefault="00097B74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</w:t>
            </w:r>
            <w:r w:rsidR="00EE69ED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33.333</w:t>
            </w: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,</w:t>
            </w:r>
            <w:r w:rsidR="00EE69ED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33</w:t>
            </w:r>
          </w:p>
          <w:p w:rsidR="00097B74" w:rsidRPr="0050764E" w:rsidRDefault="00097B74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без пдв-а тј.</w:t>
            </w:r>
          </w:p>
          <w:p w:rsidR="00401FE5" w:rsidRPr="0050764E" w:rsidRDefault="00401FE5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280</w:t>
            </w:r>
            <w:r w:rsidR="00A5571A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.</w:t>
            </w: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000</w:t>
            </w:r>
            <w:r w:rsidR="00A5571A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,</w:t>
            </w: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00</w:t>
            </w:r>
          </w:p>
          <w:p w:rsidR="00A5571A" w:rsidRPr="0050764E" w:rsidRDefault="00A5571A" w:rsidP="00401FE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E2" w:rsidRPr="0050764E" w:rsidRDefault="006539E2" w:rsidP="006539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</w:p>
        </w:tc>
      </w:tr>
      <w:tr w:rsidR="0050764E" w:rsidRPr="0050764E" w:rsidTr="0051199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FD7E29" w:rsidP="00FD7E2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Остале услуге текућег одржавања / громобранска инсталација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Услуга</w:t>
            </w:r>
          </w:p>
          <w:p w:rsidR="00A5571A" w:rsidRPr="0050764E" w:rsidRDefault="00A5571A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42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5119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401FE5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27.ст.1т.1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1</w:t>
            </w:r>
            <w:r w:rsidR="00401FE5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1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A5571A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A" w:rsidRPr="0050764E" w:rsidRDefault="008C718B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10.000,00без пдва-а</w:t>
            </w:r>
          </w:p>
          <w:p w:rsidR="008C718B" w:rsidRPr="0050764E" w:rsidRDefault="008C718B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10.000,00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6" w:rsidRPr="0050764E" w:rsidRDefault="00446F76" w:rsidP="00A557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</w:p>
        </w:tc>
      </w:tr>
      <w:tr w:rsidR="0050764E" w:rsidRPr="0050764E" w:rsidTr="0051199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271C7A" w:rsidP="00271C7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 xml:space="preserve">Мерење емисије штетних  гасова  у ваздуху из стационарних  извора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Услугe</w:t>
            </w:r>
          </w:p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4249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27.ст.1т.1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1</w:t>
            </w: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114BB3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114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1</w:t>
            </w:r>
            <w:r w:rsidR="00114BB3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271C7A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25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.000,00</w:t>
            </w:r>
          </w:p>
          <w:p w:rsidR="008C718B" w:rsidRPr="0050764E" w:rsidRDefault="00271C7A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30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.000,00са</w:t>
            </w:r>
          </w:p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76" w:rsidRPr="0050764E" w:rsidRDefault="00446F76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</w:p>
        </w:tc>
      </w:tr>
      <w:tr w:rsidR="0050764E" w:rsidRPr="0050764E" w:rsidTr="0051199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271C7A" w:rsidP="00E81BC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Остале услуге текућег одржавања / редован сервис клима уређаја у просторијама школе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Услуга</w:t>
            </w:r>
          </w:p>
          <w:p w:rsidR="008C718B" w:rsidRPr="0050764E" w:rsidRDefault="008C718B" w:rsidP="00E81B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42</w:t>
            </w:r>
            <w:r w:rsidR="00E81BC7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27.ст.1т.1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E81BC7" w:rsidP="00114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</w:t>
            </w:r>
            <w:r w:rsidR="00114BB3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114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</w:t>
            </w:r>
            <w:r w:rsidR="00114BB3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8C718B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B" w:rsidRPr="0050764E" w:rsidRDefault="00271C7A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10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.</w:t>
            </w:r>
            <w:r w:rsidR="00E81BC7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000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,оо</w:t>
            </w:r>
          </w:p>
          <w:p w:rsidR="008C718B" w:rsidRPr="0050764E" w:rsidRDefault="00271C7A" w:rsidP="00271C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12</w:t>
            </w:r>
            <w:r w:rsidR="008C718B"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.000,оо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BE" w:rsidRPr="0050764E" w:rsidRDefault="002F5DBE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</w:p>
        </w:tc>
      </w:tr>
      <w:tr w:rsidR="0050764E" w:rsidRPr="0050764E" w:rsidTr="0051199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204AA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Трошкови осигурања имовине школе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Услуге</w:t>
            </w:r>
          </w:p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421511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27.ст.1.т.1.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114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114B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25.000,00</w:t>
            </w:r>
          </w:p>
          <w:p w:rsidR="00204AA5" w:rsidRPr="0050764E" w:rsidRDefault="00204AA5" w:rsidP="008C718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</w:pPr>
            <w:r w:rsidRPr="00507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CS" w:eastAsia="sr-Latn-CS"/>
              </w:rPr>
              <w:t>30.000,00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5" w:rsidRPr="0050764E" w:rsidRDefault="00204AA5" w:rsidP="00204A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</w:p>
        </w:tc>
      </w:tr>
    </w:tbl>
    <w:p w:rsidR="00376E1D" w:rsidRPr="0050764E" w:rsidRDefault="00376E1D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B101E" w:rsidRPr="00A4297D" w:rsidRDefault="003A42F6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A42F6">
        <w:rPr>
          <w:rFonts w:ascii="Times New Roman" w:hAnsi="Times New Roman" w:cs="Times New Roman"/>
          <w:sz w:val="24"/>
          <w:szCs w:val="24"/>
          <w:lang w:val="sr-Cyrl-RS"/>
        </w:rPr>
        <w:t xml:space="preserve">Допуна ПЈН извршена на основу урађеног Ребаланса Бр.1. Финансијског плана  за 2020. годину,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одлука ШО дел.бр.01-997 од</w:t>
      </w:r>
      <w:r w:rsidR="00204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6.10.2020.године.</w:t>
      </w:r>
      <w:r w:rsidR="003B101E">
        <w:rPr>
          <w:rFonts w:ascii="Times New Roman" w:hAnsi="Times New Roman" w:cs="Times New Roman"/>
          <w:sz w:val="24"/>
          <w:szCs w:val="24"/>
          <w:lang w:val="sr-Cyrl-RS"/>
        </w:rPr>
        <w:t>Дел.бр.допуњеног</w:t>
      </w:r>
      <w:r w:rsidR="00A4297D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Интерног </w:t>
      </w:r>
      <w:r w:rsidR="003B101E">
        <w:rPr>
          <w:rFonts w:ascii="Times New Roman" w:hAnsi="Times New Roman" w:cs="Times New Roman"/>
          <w:sz w:val="24"/>
          <w:szCs w:val="24"/>
          <w:lang w:val="sr-Cyrl-RS"/>
        </w:rPr>
        <w:t xml:space="preserve"> Плана набавки </w:t>
      </w:r>
      <w:r w:rsidR="003B101E" w:rsidRPr="00A429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01-1017 од 9.10.2020.године.</w:t>
      </w:r>
    </w:p>
    <w:p w:rsidR="00204AA5" w:rsidRDefault="00204AA5">
      <w:pPr>
        <w:rPr>
          <w:rFonts w:ascii="Times New Roman" w:hAnsi="Times New Roman" w:cs="Times New Roman"/>
          <w:lang w:val="sr-Cyrl-RS"/>
        </w:rPr>
      </w:pPr>
    </w:p>
    <w:p w:rsidR="00204AA5" w:rsidRDefault="00204AA5">
      <w:pPr>
        <w:rPr>
          <w:rFonts w:ascii="Times New Roman" w:hAnsi="Times New Roman" w:cs="Times New Roman"/>
          <w:lang w:val="sr-Cyrl-RS"/>
        </w:rPr>
      </w:pPr>
    </w:p>
    <w:p w:rsidR="00EA2008" w:rsidRDefault="00EA2008">
      <w:pPr>
        <w:rPr>
          <w:rFonts w:ascii="Times New Roman" w:hAnsi="Times New Roman" w:cs="Times New Roman"/>
          <w:lang w:val="sr-Cyrl-RS"/>
        </w:rPr>
      </w:pPr>
      <w:r w:rsidRPr="00EA2008">
        <w:rPr>
          <w:rFonts w:ascii="Times New Roman" w:hAnsi="Times New Roman" w:cs="Times New Roman"/>
          <w:lang w:val="sr-Cyrl-RS"/>
        </w:rPr>
        <w:t>План урадиле</w:t>
      </w:r>
      <w:r w:rsidR="00204AA5">
        <w:rPr>
          <w:rFonts w:ascii="Times New Roman" w:hAnsi="Times New Roman" w:cs="Times New Roman"/>
          <w:lang w:val="sr-Cyrl-RS"/>
        </w:rPr>
        <w:t xml:space="preserve"> </w:t>
      </w:r>
      <w:r w:rsidRPr="00EA2008">
        <w:rPr>
          <w:rFonts w:ascii="Times New Roman" w:hAnsi="Times New Roman" w:cs="Times New Roman"/>
          <w:lang w:val="sr-Cyrl-RS"/>
        </w:rPr>
        <w:t xml:space="preserve">Милица Јовановић и Љиљана Стојковић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</w:t>
      </w:r>
      <w:r w:rsidRPr="00EA2008">
        <w:rPr>
          <w:rFonts w:ascii="Times New Roman" w:hAnsi="Times New Roman" w:cs="Times New Roman"/>
          <w:lang w:val="sr-Cyrl-RS"/>
        </w:rPr>
        <w:t xml:space="preserve">                                     Директор школе, Марко Ђурић</w:t>
      </w:r>
    </w:p>
    <w:p w:rsidR="006328E0" w:rsidRDefault="006328E0">
      <w:pPr>
        <w:rPr>
          <w:rFonts w:ascii="Times New Roman" w:hAnsi="Times New Roman" w:cs="Times New Roman"/>
          <w:lang w:val="sr-Cyrl-RS"/>
        </w:rPr>
      </w:pPr>
    </w:p>
    <w:p w:rsidR="006328E0" w:rsidRPr="00EA2008" w:rsidRDefault="006328E0">
      <w:pPr>
        <w:rPr>
          <w:rFonts w:ascii="Times New Roman" w:hAnsi="Times New Roman" w:cs="Times New Roman"/>
          <w:lang w:val="sr-Cyrl-RS"/>
        </w:rPr>
      </w:pPr>
    </w:p>
    <w:p w:rsidR="00EA2008" w:rsidRPr="003A42F6" w:rsidRDefault="00EA200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EA2008" w:rsidRPr="003A42F6" w:rsidSect="00A557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8D" w:rsidRDefault="005F208D" w:rsidP="00204AA5">
      <w:pPr>
        <w:spacing w:after="0" w:line="240" w:lineRule="auto"/>
      </w:pPr>
      <w:r>
        <w:separator/>
      </w:r>
    </w:p>
  </w:endnote>
  <w:endnote w:type="continuationSeparator" w:id="0">
    <w:p w:rsidR="005F208D" w:rsidRDefault="005F208D" w:rsidP="0020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8D" w:rsidRDefault="005F208D" w:rsidP="00204AA5">
      <w:pPr>
        <w:spacing w:after="0" w:line="240" w:lineRule="auto"/>
      </w:pPr>
      <w:r>
        <w:separator/>
      </w:r>
    </w:p>
  </w:footnote>
  <w:footnote w:type="continuationSeparator" w:id="0">
    <w:p w:rsidR="005F208D" w:rsidRDefault="005F208D" w:rsidP="0020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2"/>
    <w:rsid w:val="000843BD"/>
    <w:rsid w:val="00097B74"/>
    <w:rsid w:val="000D78B7"/>
    <w:rsid w:val="000E1397"/>
    <w:rsid w:val="00114BB3"/>
    <w:rsid w:val="00187D00"/>
    <w:rsid w:val="001E3C1A"/>
    <w:rsid w:val="00204AA5"/>
    <w:rsid w:val="002579D4"/>
    <w:rsid w:val="00271C7A"/>
    <w:rsid w:val="002F5DBE"/>
    <w:rsid w:val="003505E8"/>
    <w:rsid w:val="00376E1D"/>
    <w:rsid w:val="003A4082"/>
    <w:rsid w:val="003A42F6"/>
    <w:rsid w:val="003B101E"/>
    <w:rsid w:val="00401FE5"/>
    <w:rsid w:val="00446F76"/>
    <w:rsid w:val="00482E1B"/>
    <w:rsid w:val="0050764E"/>
    <w:rsid w:val="00511992"/>
    <w:rsid w:val="005F208D"/>
    <w:rsid w:val="006328E0"/>
    <w:rsid w:val="006539E2"/>
    <w:rsid w:val="006C3052"/>
    <w:rsid w:val="007B1E5D"/>
    <w:rsid w:val="007E6783"/>
    <w:rsid w:val="008A69D9"/>
    <w:rsid w:val="008C1EE6"/>
    <w:rsid w:val="008C718B"/>
    <w:rsid w:val="009A5C60"/>
    <w:rsid w:val="009C2930"/>
    <w:rsid w:val="009F6710"/>
    <w:rsid w:val="00A4297D"/>
    <w:rsid w:val="00A5571A"/>
    <w:rsid w:val="00B01F3B"/>
    <w:rsid w:val="00C67E3A"/>
    <w:rsid w:val="00CB3AF5"/>
    <w:rsid w:val="00E81BC7"/>
    <w:rsid w:val="00EA2008"/>
    <w:rsid w:val="00EE69ED"/>
    <w:rsid w:val="00F33E1C"/>
    <w:rsid w:val="00FD5D8B"/>
    <w:rsid w:val="00FD7E29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2AEA4-ECCB-407E-A339-93252D5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A5"/>
  </w:style>
  <w:style w:type="paragraph" w:styleId="Footer">
    <w:name w:val="footer"/>
    <w:basedOn w:val="Normal"/>
    <w:link w:val="FooterChar"/>
    <w:uiPriority w:val="99"/>
    <w:unhideWhenUsed/>
    <w:rsid w:val="00204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107</cp:revision>
  <cp:lastPrinted>2021-01-15T10:13:00Z</cp:lastPrinted>
  <dcterms:created xsi:type="dcterms:W3CDTF">2020-10-09T07:01:00Z</dcterms:created>
  <dcterms:modified xsi:type="dcterms:W3CDTF">2021-12-02T11:54:00Z</dcterms:modified>
</cp:coreProperties>
</file>