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EA" w:rsidRPr="006B73EA" w:rsidRDefault="006B73EA" w:rsidP="006B73EA">
      <w:pPr>
        <w:shd w:val="clear" w:color="auto" w:fill="D5DCE4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</w:pPr>
      <w:bookmarkStart w:id="0" w:name="_GoBack"/>
      <w:bookmarkEnd w:id="0"/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 ОБРАЗАЦ  </w:t>
      </w: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  <w:t>СТРУКТУРЕ ЦЕНЕ СА УПУТСТВОМ КАКО ДА СЕ ПОПУНИ</w:t>
      </w: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4"/>
        <w:gridCol w:w="1073"/>
        <w:gridCol w:w="1842"/>
        <w:gridCol w:w="1742"/>
        <w:gridCol w:w="1803"/>
        <w:gridCol w:w="1701"/>
      </w:tblGrid>
      <w:tr w:rsidR="006B73EA" w:rsidRPr="006B73EA" w:rsidTr="00BC7F91"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Предмет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ЈН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Ј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единица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мере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Оквирна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количина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 без ПДВ-а, а са свим трошковима (трошковви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са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ПДВ-ом а са свим трошковима </w:t>
            </w:r>
          </w:p>
          <w:p w:rsid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(трошкови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  <w:p w:rsidR="00BC7F91" w:rsidRPr="006B73EA" w:rsidRDefault="00BC7F91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без ПДВ-а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са ПДВ-ом</w:t>
            </w:r>
          </w:p>
        </w:tc>
      </w:tr>
      <w:tr w:rsidR="006B73EA" w:rsidRPr="006B73EA" w:rsidTr="00BC7F91">
        <w:trPr>
          <w:trHeight w:val="291"/>
        </w:trPr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4 </w:t>
            </w: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6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(3x4)</w:t>
            </w:r>
          </w:p>
        </w:tc>
        <w:tc>
          <w:tcPr>
            <w:tcW w:w="1701" w:type="dxa"/>
            <w:shd w:val="clear" w:color="auto" w:fill="auto"/>
          </w:tcPr>
          <w:p w:rsid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7 (3x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)</w:t>
            </w:r>
          </w:p>
          <w:p w:rsidR="009F6038" w:rsidRPr="006B73EA" w:rsidRDefault="009F6038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6B73EA" w:rsidRPr="006B73EA" w:rsidTr="00BC7F91">
        <w:trPr>
          <w:trHeight w:val="773"/>
        </w:trPr>
        <w:tc>
          <w:tcPr>
            <w:tcW w:w="1275" w:type="dxa"/>
            <w:shd w:val="clear" w:color="auto" w:fill="auto"/>
          </w:tcPr>
          <w:p w:rsidR="009F6038" w:rsidRDefault="009F6038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Гасно уље за ложење- екстра лако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Е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>VRO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EL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BC7F91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лит</w:t>
            </w:r>
            <w:r w:rsidR="00BC7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а</w:t>
            </w: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р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3574CF" w:rsidP="007A26D3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  <w:r w:rsidR="007A26D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9</w:t>
            </w:r>
            <w:r w:rsidR="006B73EA"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6B73EA" w:rsidRPr="006B73EA" w:rsidTr="00BC7F9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986" w:type="dxa"/>
            <w:gridSpan w:val="5"/>
          </w:tcPr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УКУПНО:</w:t>
            </w:r>
          </w:p>
          <w:p w:rsidR="009F6038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9F6038" w:rsidRPr="006B73EA" w:rsidRDefault="009F6038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803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6B73EA" w:rsidRPr="006B73EA" w:rsidRDefault="006B73EA" w:rsidP="006B73E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Latn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Cyrl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Упутство за попуњавање обрасца структуре цене: </w:t>
      </w: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 треба да попун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на следећи начин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: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 јединична цена без ПДВ-а;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јединична цена са ПДВ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-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у колони 6. уписати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укупна цена без ПДВ-а за тражени предмет јавне набавке и то тако што ће помножити јединичну цену без ПДВ-а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.) са траженим количинама (које су наведене 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без ПДВ-а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.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7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 уписати колико износи укупна цена са ПДВ-ом за тражени предмет јавне набавке и то тако што ће помножити јединичну цену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.) са траженим количинама (које су наведене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kern w:val="1"/>
          <w:lang w:val="sr-Cyrl-RS" w:eastAsia="ar-SA"/>
        </w:rPr>
        <w:t>Приликом попуњавања колоне 4.,</w:t>
      </w:r>
      <w:r w:rsidRPr="006B73EA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 јединичну цену заокружити на две децимале.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0"/>
    <w:rsid w:val="003574CF"/>
    <w:rsid w:val="004444B0"/>
    <w:rsid w:val="006B73EA"/>
    <w:rsid w:val="007A26D3"/>
    <w:rsid w:val="009A5C60"/>
    <w:rsid w:val="009F6038"/>
    <w:rsid w:val="00BC7F91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7F81-6C85-4394-8F5E-F5921F5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2</cp:revision>
  <dcterms:created xsi:type="dcterms:W3CDTF">2021-12-08T08:57:00Z</dcterms:created>
  <dcterms:modified xsi:type="dcterms:W3CDTF">2021-12-08T08:57:00Z</dcterms:modified>
</cp:coreProperties>
</file>