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ОШ „</w:t>
      </w:r>
      <w:r w:rsidRPr="00555B80">
        <w:rPr>
          <w:rFonts w:ascii="Times New Roman" w:eastAsia="Times New Roman" w:hAnsi="Times New Roman" w:cs="Times New Roman"/>
          <w:b/>
          <w:sz w:val="24"/>
          <w:szCs w:val="24"/>
        </w:rPr>
        <w:t>13 o</w:t>
      </w: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ктобар“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Алексе Шантића бб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Дел.бр. 01-</w:t>
      </w:r>
      <w:r w:rsidR="00843F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 w:rsidR="00843F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</w:t>
      </w: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843F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.2022.године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  У  П  Р  И  Ј  А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5B80" w:rsidRPr="007F3EFD" w:rsidRDefault="00555B80" w:rsidP="00555B8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EFD">
        <w:rPr>
          <w:rFonts w:ascii="Times New Roman" w:hAnsi="Times New Roman" w:cs="Times New Roman"/>
          <w:sz w:val="24"/>
          <w:szCs w:val="24"/>
          <w:lang w:val="sr-Cyrl-RS"/>
        </w:rPr>
        <w:t>На основу члана 126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основама система образовања и васпитања („Службени гласник РС“ бр.88/2017,27/2018- др.закон, 10/2019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6/2020),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88 Закона о јавним набавкама („Сл.гласник РС“ бр. 91/2019)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члана 38  Правилника о набавкама  ОШ“13.октобар“ у Ћуприји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01-952 од 14.09.2020.године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, директор 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Ђоређвић, 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следећу: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5B80" w:rsidRPr="00555B80" w:rsidRDefault="00555B80" w:rsidP="0055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О  Д  Л  У  К  У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7C66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555B80">
        <w:rPr>
          <w:rFonts w:ascii="Times New Roman" w:eastAsia="Times New Roman" w:hAnsi="Times New Roman" w:cs="Times New Roman"/>
          <w:sz w:val="24"/>
          <w:szCs w:val="24"/>
        </w:rPr>
        <w:t>ДОНОС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5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B80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proofErr w:type="gramEnd"/>
      <w:r w:rsidRPr="00555B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97C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основни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</w:t>
      </w:r>
      <w:r w:rsidR="00843FB6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55B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  набавки  за 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555B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 ОШ „13 октобар“ </w:t>
      </w:r>
      <w:r w:rsidR="00DA2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 w:rsidRPr="00555B80">
        <w:rPr>
          <w:rFonts w:ascii="Times New Roman" w:eastAsia="Times New Roman" w:hAnsi="Times New Roman" w:cs="Times New Roman"/>
          <w:sz w:val="24"/>
          <w:szCs w:val="24"/>
          <w:lang w:val="sr-Cyrl-CS"/>
        </w:rPr>
        <w:t>Ћуприј</w:t>
      </w:r>
      <w:r w:rsidR="00DA204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B97C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5B80" w:rsidRPr="00555B80" w:rsidRDefault="00DA2042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55B80" w:rsidRPr="00555B80" w:rsidRDefault="00555B80" w:rsidP="0055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55B80" w:rsidRPr="00555B80" w:rsidRDefault="00555B80" w:rsidP="0055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555B8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б р а з л о ж е њ е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555B80" w:rsidRPr="00555B80" w:rsidRDefault="00555B80" w:rsidP="00555B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555B80" w:rsidRPr="00555B80" w:rsidRDefault="00843FB6" w:rsidP="00555B80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3EFD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Pr="006A4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додељених апропијација од стране општине Ћуприја за ОШ“13.октобар“  за 2022. годину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донет је 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Финансијск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план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2022. годину - 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одлука школског одбора дел.бр. 01-1</w:t>
      </w:r>
      <w:r>
        <w:rPr>
          <w:rFonts w:ascii="Times New Roman" w:hAnsi="Times New Roman" w:cs="Times New Roman"/>
          <w:sz w:val="24"/>
          <w:szCs w:val="24"/>
          <w:lang w:val="sr-Cyrl-RS"/>
        </w:rPr>
        <w:t>625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.12.202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.године, добијен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је 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сагласност општине Ћуприја,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Општинског већа на исти, решење дел.бр. 01-1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>.1.202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F3EF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а у складу са чл. 38. Правилника о набавкама школе број 01-952 од 14.09.2020. године, </w:t>
      </w:r>
      <w:r w:rsidR="00555B80" w:rsidRPr="00555B80"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 школе као   лице одговорно  за доношење  интерног плана набавки</w:t>
      </w:r>
      <w:r w:rsidR="00555B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измена и допуна истог </w:t>
      </w:r>
      <w:r w:rsidR="00555B80" w:rsidRPr="00555B80">
        <w:rPr>
          <w:rFonts w:ascii="Times New Roman" w:eastAsia="Calibri" w:hAnsi="Times New Roman" w:cs="Times New Roman"/>
          <w:sz w:val="24"/>
          <w:szCs w:val="24"/>
          <w:lang w:val="sr-Cyrl-RS"/>
        </w:rPr>
        <w:t>, одлучио је као у  диспозитиву ове одлуке.</w:t>
      </w:r>
    </w:p>
    <w:p w:rsidR="00555B80" w:rsidRPr="00555B80" w:rsidRDefault="00B97C66" w:rsidP="00555B80">
      <w:pPr>
        <w:jc w:val="right"/>
        <w:rPr>
          <w:rFonts w:ascii="Times New Roman" w:eastAsia="Calibri" w:hAnsi="Times New Roman" w:cs="Times New Roman"/>
          <w:lang w:val="sr-Cyrl-RS"/>
        </w:rPr>
      </w:pPr>
      <w:r w:rsidRPr="00B97C66">
        <w:rPr>
          <w:rFonts w:ascii="Times New Roman" w:eastAsia="Calibri" w:hAnsi="Times New Roman" w:cs="Times New Roman"/>
          <w:noProof/>
          <w:lang w:val="sr-Latn-RS" w:eastAsia="sr-Latn-RS"/>
        </w:rPr>
        <w:drawing>
          <wp:inline distT="0" distB="0" distL="0" distR="0">
            <wp:extent cx="2162175" cy="1106916"/>
            <wp:effectExtent l="0" t="0" r="0" b="0"/>
            <wp:docPr id="1" name="Picture 1" descr="C:\Users\korisnik\Desktop\LJILJA\М.П. З 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JILJA\М.П. З 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64" cy="11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555B80">
        <w:rPr>
          <w:rFonts w:ascii="Times New Roman" w:eastAsia="Times New Roman" w:hAnsi="Times New Roman" w:cs="Times New Roman"/>
          <w:sz w:val="18"/>
          <w:szCs w:val="18"/>
          <w:lang w:val="sr-Cyrl-CS"/>
        </w:rPr>
        <w:t>Доставити: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555B80">
        <w:rPr>
          <w:rFonts w:ascii="Times New Roman" w:eastAsia="Times New Roman" w:hAnsi="Times New Roman" w:cs="Times New Roman"/>
          <w:sz w:val="18"/>
          <w:szCs w:val="18"/>
          <w:lang w:val="sr-Cyrl-CS"/>
        </w:rPr>
        <w:t>а/а,секретару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555B80">
        <w:rPr>
          <w:rFonts w:ascii="Times New Roman" w:eastAsia="Times New Roman" w:hAnsi="Times New Roman" w:cs="Times New Roman"/>
          <w:sz w:val="18"/>
          <w:szCs w:val="18"/>
          <w:lang w:val="sr-Cyrl-CS"/>
        </w:rPr>
        <w:t>фин.служби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555B8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</w:t>
      </w:r>
    </w:p>
    <w:p w:rsidR="00555B80" w:rsidRPr="00555B80" w:rsidRDefault="00555B80" w:rsidP="005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1327" w:rsidRDefault="00D51327"/>
    <w:sectPr w:rsidR="00D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2"/>
    <w:rsid w:val="000E54C3"/>
    <w:rsid w:val="002D4776"/>
    <w:rsid w:val="003F18AB"/>
    <w:rsid w:val="00423054"/>
    <w:rsid w:val="00555B80"/>
    <w:rsid w:val="00696EE9"/>
    <w:rsid w:val="006A4E5E"/>
    <w:rsid w:val="00705AB1"/>
    <w:rsid w:val="007F3EFD"/>
    <w:rsid w:val="00843FB6"/>
    <w:rsid w:val="009B23F2"/>
    <w:rsid w:val="009C53D2"/>
    <w:rsid w:val="00B97C66"/>
    <w:rsid w:val="00CA62AD"/>
    <w:rsid w:val="00D51327"/>
    <w:rsid w:val="00DA2042"/>
    <w:rsid w:val="00DC28A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AD82-ECAD-4AAF-9DF1-6504B76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23</cp:revision>
  <cp:lastPrinted>2022-01-10T10:21:00Z</cp:lastPrinted>
  <dcterms:created xsi:type="dcterms:W3CDTF">2018-02-23T11:50:00Z</dcterms:created>
  <dcterms:modified xsi:type="dcterms:W3CDTF">2022-11-10T09:38:00Z</dcterms:modified>
</cp:coreProperties>
</file>